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FF0657" w:rsidRPr="00986098" w14:paraId="596EF80A" w14:textId="77777777" w:rsidTr="00FF0657">
        <w:tc>
          <w:tcPr>
            <w:tcW w:w="5955" w:type="dxa"/>
            <w:shd w:val="clear" w:color="auto" w:fill="auto"/>
          </w:tcPr>
          <w:p w14:paraId="7FF995B7" w14:textId="0E68F7CA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="006F74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="00EE26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proofErr w:type="gram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74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24F1872A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="006F74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="006F74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60DB2F7F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53BA01CA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21E37661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E413278" w14:textId="28C616F4" w:rsidR="00FF0657" w:rsidRPr="00986098" w:rsidRDefault="003F3201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FF0657"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FF065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F0657" w:rsidRPr="00986098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FF06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F0657" w:rsidRPr="00986098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1639E729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4665C0E6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48A60973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24C56F13" w14:textId="77777777" w:rsidR="00FF0657" w:rsidRPr="00986098" w:rsidRDefault="00FF0657" w:rsidP="000E5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542EDC4" w14:textId="3B639172" w:rsidR="00FF0657" w:rsidRPr="00986098" w:rsidRDefault="00FF0657" w:rsidP="000E551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4E6B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33A84515" w14:textId="4449DAAC" w:rsidR="00FF0657" w:rsidRPr="00986098" w:rsidRDefault="00FF0657" w:rsidP="000E551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3F3201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165929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462ПР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165929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01.1-16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112E876E" w14:textId="77777777" w:rsidR="00FF0657" w:rsidRPr="00C725E9" w:rsidRDefault="00FF0657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0E3ABD" w14:textId="77777777" w:rsidR="00FF0657" w:rsidRPr="00B92CB1" w:rsidRDefault="00FF0657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46B9F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71752037" r:id="rId6"/>
        </w:object>
      </w:r>
    </w:p>
    <w:p w14:paraId="59F02BD7" w14:textId="77777777" w:rsidR="00FF0657" w:rsidRPr="00B92CB1" w:rsidRDefault="00FF0657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DCEC65F" w14:textId="77777777" w:rsidR="00FF0657" w:rsidRPr="00DB6108" w:rsidRDefault="00FF0657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9D209A" w14:textId="3C4ECD41" w:rsidR="00FF0657" w:rsidRDefault="00DB6108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Чотирнадцята </w:t>
      </w:r>
      <w:r w:rsidR="0043100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="00FF0657">
        <w:rPr>
          <w:rFonts w:ascii="Times New Roman" w:hAnsi="Times New Roman" w:cs="Times New Roman"/>
          <w:b/>
          <w:sz w:val="28"/>
          <w:szCs w:val="28"/>
        </w:rPr>
        <w:t>есія</w:t>
      </w:r>
      <w:proofErr w:type="spellEnd"/>
      <w:r w:rsidR="00FF06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0657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FF06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0657" w:rsidRPr="00B92CB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E409519" w14:textId="77777777" w:rsidR="00DB6108" w:rsidRPr="00B92CB1" w:rsidRDefault="00DB6108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F8719D" w14:textId="77777777" w:rsidR="00FF0657" w:rsidRPr="00B92CB1" w:rsidRDefault="00FF0657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92CB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542B5A51" w14:textId="77777777" w:rsidR="00FF0657" w:rsidRPr="00B92CB1" w:rsidRDefault="00FF0657" w:rsidP="00DB610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34BDCE" w14:textId="4C4523A7" w:rsidR="00FF0657" w:rsidRPr="0034437C" w:rsidRDefault="00FF0657" w:rsidP="00DB610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EE26D8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B92CB1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8623C49" w14:textId="77777777" w:rsidR="00FF0657" w:rsidRPr="0034437C" w:rsidRDefault="00FF0657" w:rsidP="00DB610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1B955C" w14:textId="77777777" w:rsidR="00EE26D8" w:rsidRDefault="00EE26D8" w:rsidP="000E5512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</w:rPr>
      </w:pPr>
      <w:r w:rsidRPr="00391B9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391B9B">
        <w:rPr>
          <w:rFonts w:ascii="Times New Roman" w:hAnsi="Times New Roman" w:cs="Times New Roman"/>
          <w:b/>
          <w:sz w:val="28"/>
          <w:szCs w:val="28"/>
          <w:lang w:val="uk-UA"/>
        </w:rPr>
        <w:t>прийняття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D24BA7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спільну</w:t>
      </w:r>
      <w:proofErr w:type="spell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D24BA7">
        <w:rPr>
          <w:rFonts w:ascii="Times New Roman" w:hAnsi="Times New Roman" w:cs="Times New Roman"/>
        </w:rPr>
        <w:t xml:space="preserve"> </w:t>
      </w:r>
    </w:p>
    <w:p w14:paraId="4289EC02" w14:textId="77777777" w:rsidR="00EE26D8" w:rsidRDefault="00EE26D8" w:rsidP="000E5512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територіальних</w:t>
      </w:r>
      <w:proofErr w:type="spell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сіл</w:t>
      </w:r>
      <w:proofErr w:type="spell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, селищ, </w:t>
      </w:r>
    </w:p>
    <w:p w14:paraId="0695578D" w14:textId="65C3C61C" w:rsidR="00EE26D8" w:rsidRDefault="00EE26D8" w:rsidP="000E5512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міст</w:t>
      </w:r>
      <w:proofErr w:type="spell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4BA7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придбаного</w:t>
      </w:r>
    </w:p>
    <w:p w14:paraId="1ACF6728" w14:textId="2CE5431B" w:rsidR="00EE26D8" w:rsidRPr="00391B9B" w:rsidRDefault="00EE26D8" w:rsidP="000E5512">
      <w:pPr>
        <w:shd w:val="clear" w:color="auto" w:fill="FFFFFF"/>
        <w:spacing w:after="0" w:line="240" w:lineRule="auto"/>
        <w:textAlignment w:val="top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(набутого) нерухомого майна</w:t>
      </w:r>
    </w:p>
    <w:p w14:paraId="716D03D9" w14:textId="77777777" w:rsidR="00FF0657" w:rsidRPr="00986098" w:rsidRDefault="00FF0657" w:rsidP="00FF06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18831F" w14:textId="3E39BD4F" w:rsidR="006F74BE" w:rsidRDefault="00FF0657" w:rsidP="00DB61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sz w:val="28"/>
          <w:szCs w:val="28"/>
        </w:rPr>
        <w:tab/>
      </w:r>
      <w:r w:rsidRPr="00024615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024615" w:rsidRPr="00024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4615">
        <w:rPr>
          <w:rFonts w:ascii="Times New Roman" w:hAnsi="Times New Roman" w:cs="Times New Roman"/>
          <w:sz w:val="28"/>
          <w:szCs w:val="28"/>
          <w:lang w:val="uk-UA"/>
        </w:rPr>
        <w:t>43, 60 Закону України «Про місцеве самоврядування  в Україні»,</w:t>
      </w:r>
      <w:r w:rsidR="000E1B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279" w:rsidRPr="00024615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0E1B36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9E7279" w:rsidRPr="00024615">
        <w:rPr>
          <w:rFonts w:ascii="Times New Roman" w:hAnsi="Times New Roman" w:cs="Times New Roman"/>
          <w:sz w:val="28"/>
          <w:szCs w:val="28"/>
          <w:lang w:val="uk-UA"/>
        </w:rPr>
        <w:t xml:space="preserve"> 133</w:t>
      </w:r>
      <w:r w:rsidR="00024615" w:rsidRPr="00024615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E7279" w:rsidRPr="00024615">
        <w:rPr>
          <w:rFonts w:ascii="Times New Roman" w:hAnsi="Times New Roman" w:cs="Times New Roman"/>
          <w:sz w:val="28"/>
          <w:szCs w:val="28"/>
          <w:lang w:val="uk-UA"/>
        </w:rPr>
        <w:t xml:space="preserve"> 135</w:t>
      </w:r>
      <w:r w:rsidR="00024615" w:rsidRPr="00024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279" w:rsidRPr="00024615">
        <w:rPr>
          <w:rFonts w:ascii="Times New Roman" w:hAnsi="Times New Roman" w:cs="Times New Roman"/>
          <w:sz w:val="28"/>
          <w:szCs w:val="28"/>
          <w:lang w:val="uk-UA"/>
        </w:rPr>
        <w:t>Господарського кодексу України</w:t>
      </w:r>
      <w:r w:rsidRPr="0002461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024615">
        <w:rPr>
          <w:rFonts w:ascii="Times New Roman" w:hAnsi="Times New Roman" w:cs="Times New Roman"/>
          <w:sz w:val="28"/>
          <w:szCs w:val="28"/>
          <w:lang w:val="uk-UA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та доповненнями)</w:t>
      </w:r>
      <w:r w:rsidRPr="00024615">
        <w:rPr>
          <w:rStyle w:val="FontStyle16"/>
          <w:sz w:val="28"/>
          <w:szCs w:val="28"/>
          <w:lang w:val="uk-UA" w:eastAsia="uk-UA"/>
        </w:rPr>
        <w:t xml:space="preserve">, </w:t>
      </w:r>
      <w:r w:rsidR="009E7279" w:rsidRPr="00024615">
        <w:rPr>
          <w:rStyle w:val="FontStyle16"/>
          <w:sz w:val="28"/>
          <w:szCs w:val="28"/>
          <w:lang w:val="uk-UA" w:eastAsia="uk-UA"/>
        </w:rPr>
        <w:t>з</w:t>
      </w:r>
      <w:r w:rsidR="009E7279" w:rsidRPr="00024615">
        <w:rPr>
          <w:rFonts w:ascii="Times New Roman" w:hAnsi="Times New Roman" w:cs="Times New Roman"/>
          <w:sz w:val="28"/>
          <w:szCs w:val="28"/>
          <w:lang w:val="uk-UA"/>
        </w:rPr>
        <w:t xml:space="preserve"> метою забезпечення ефективності використання майна комунальної власності</w:t>
      </w:r>
      <w:r w:rsidR="009E7279" w:rsidRPr="00024615">
        <w:rPr>
          <w:rStyle w:val="FontStyle16"/>
          <w:sz w:val="28"/>
          <w:szCs w:val="28"/>
          <w:lang w:val="uk-UA" w:eastAsia="uk-UA"/>
        </w:rPr>
        <w:t>, обласна рада</w:t>
      </w:r>
      <w:r w:rsidR="00DB61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DB6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6108" w:rsidRPr="006F74BE">
        <w:rPr>
          <w:rFonts w:ascii="Times New Roman" w:hAnsi="Times New Roman" w:cs="Times New Roman"/>
          <w:b/>
          <w:sz w:val="28"/>
          <w:szCs w:val="28"/>
          <w:lang w:val="uk-UA"/>
        </w:rPr>
        <w:t>а:</w:t>
      </w:r>
    </w:p>
    <w:p w14:paraId="583079D6" w14:textId="77777777" w:rsidR="00DB6108" w:rsidRPr="006F74BE" w:rsidRDefault="00DB6108" w:rsidP="00DB6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ECAE29" w14:textId="45F1138E" w:rsidR="00EE26D8" w:rsidRPr="00876BF8" w:rsidRDefault="006F74BE" w:rsidP="006F74BE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74B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5A0CB6">
        <w:rPr>
          <w:rFonts w:ascii="Times New Roman" w:hAnsi="Times New Roman" w:cs="Times New Roman"/>
          <w:sz w:val="28"/>
          <w:szCs w:val="28"/>
        </w:rPr>
        <w:t> </w:t>
      </w:r>
      <w:r w:rsidR="00EE26D8">
        <w:rPr>
          <w:rFonts w:ascii="Times New Roman" w:hAnsi="Times New Roman" w:cs="Times New Roman"/>
          <w:sz w:val="28"/>
          <w:szCs w:val="28"/>
          <w:lang w:val="uk-UA"/>
        </w:rPr>
        <w:t>Прийняти у спільну власність територіальних громад сіл, се</w:t>
      </w:r>
      <w:r w:rsidR="00876BF8">
        <w:rPr>
          <w:rFonts w:ascii="Times New Roman" w:hAnsi="Times New Roman" w:cs="Times New Roman"/>
          <w:sz w:val="28"/>
          <w:szCs w:val="28"/>
          <w:lang w:val="uk-UA"/>
        </w:rPr>
        <w:t>лищ, міст Закарпатської області нерухоме майно, а саме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D1EF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D1EF9" w:rsidRPr="003D1EF9">
        <w:rPr>
          <w:rFonts w:ascii="Times New Roman" w:hAnsi="Times New Roman" w:cs="Times New Roman"/>
          <w:sz w:val="28"/>
          <w:szCs w:val="28"/>
          <w:lang w:val="uk-UA"/>
        </w:rPr>
        <w:t>птек</w:t>
      </w:r>
      <w:r w:rsidR="003D1EF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D1EF9" w:rsidRPr="003D1EF9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EF9" w:rsidRPr="003D1EF9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3D1EF9" w:rsidRPr="00986D0F">
        <w:rPr>
          <w:rFonts w:ascii="Times New Roman" w:hAnsi="Times New Roman" w:cs="Times New Roman"/>
          <w:color w:val="00B0F0"/>
          <w:sz w:val="28"/>
          <w:szCs w:val="28"/>
          <w:lang w:val="uk-UA"/>
        </w:rPr>
        <w:t xml:space="preserve"> </w:t>
      </w:r>
      <w:r w:rsidR="00986D0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житловий будинок в 2/5 (двох п</w:t>
      </w:r>
      <w:r w:rsidR="00EF71E9" w:rsidRPr="00DB610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ятих) частинах, що розташований за </w:t>
      </w:r>
      <w:proofErr w:type="spellStart"/>
      <w:r w:rsidR="00EF71E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F71E9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Тячівський район,</w:t>
      </w:r>
      <w:r w:rsidR="003D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с. Середнє Водяне, вул. Богдана Хмельницького, 104</w:t>
      </w:r>
      <w:r w:rsidR="00986D0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6BF8">
        <w:rPr>
          <w:rFonts w:ascii="Times New Roman" w:hAnsi="Times New Roman" w:cs="Times New Roman"/>
          <w:sz w:val="28"/>
          <w:szCs w:val="28"/>
          <w:lang w:val="uk-UA"/>
        </w:rPr>
        <w:t xml:space="preserve"> яке було придбане</w:t>
      </w:r>
      <w:r w:rsidR="008A1E9C">
        <w:rPr>
          <w:rFonts w:ascii="Times New Roman" w:hAnsi="Times New Roman" w:cs="Times New Roman"/>
          <w:sz w:val="28"/>
          <w:szCs w:val="28"/>
          <w:lang w:val="uk-UA"/>
        </w:rPr>
        <w:t xml:space="preserve"> (набуте)</w:t>
      </w:r>
      <w:r w:rsidR="00876B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Hlk160543087"/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омунальним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підприємством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Центральна районна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аптека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D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 xml:space="preserve"> Рахів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Закарпатського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обласного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виробничого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єднання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76BF8" w:rsidRPr="00DB6108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>армація</w:t>
      </w:r>
      <w:bookmarkEnd w:id="0"/>
      <w:r w:rsidR="0082545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згідно </w:t>
      </w:r>
      <w:r w:rsidR="00986D0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986D0F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купівлі-продажу, посвідчен</w:t>
      </w:r>
      <w:r w:rsidR="00986D0F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22.06.2001 за реєстром №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1065.</w:t>
      </w:r>
      <w:r w:rsidR="00876BF8" w:rsidRPr="00876B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075E094" w14:textId="17C3E5C6" w:rsidR="00FF0657" w:rsidRDefault="006F74BE" w:rsidP="003226D0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6D0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EF71E9" w:rsidRPr="00DB6108">
        <w:rPr>
          <w:lang w:val="uk-UA"/>
        </w:rPr>
        <w:t xml:space="preserve"> </w:t>
      </w:r>
      <w:r w:rsidR="00EF71E9">
        <w:rPr>
          <w:lang w:val="uk-UA"/>
        </w:rPr>
        <w:t xml:space="preserve"> 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>Керівнику</w:t>
      </w:r>
      <w:r w:rsidRPr="005A0CB6">
        <w:rPr>
          <w:rFonts w:ascii="Times New Roman" w:hAnsi="Times New Roman" w:cs="Times New Roman"/>
          <w:sz w:val="28"/>
          <w:szCs w:val="28"/>
        </w:rPr>
        <w:t> 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районна аптека 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br/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 xml:space="preserve">17 м. Рахів Закарпатського обласного виробничого об’єднання 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>Фармація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передати</w:t>
      </w:r>
      <w:r w:rsidR="004E6B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2A4C" w:rsidRPr="00682A4C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="00682A4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82A4C" w:rsidRPr="00682A4C">
        <w:rPr>
          <w:rFonts w:ascii="Times New Roman" w:hAnsi="Times New Roman" w:cs="Times New Roman"/>
          <w:sz w:val="28"/>
          <w:szCs w:val="28"/>
          <w:lang w:val="uk-UA"/>
        </w:rPr>
        <w:t xml:space="preserve"> акт</w:t>
      </w:r>
      <w:r w:rsidR="00682A4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682A4C" w:rsidRPr="00682A4C">
        <w:rPr>
          <w:rFonts w:ascii="Times New Roman" w:hAnsi="Times New Roman" w:cs="Times New Roman"/>
          <w:sz w:val="28"/>
          <w:szCs w:val="28"/>
          <w:lang w:val="uk-UA"/>
        </w:rPr>
        <w:t xml:space="preserve"> приймання-передачі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зазначене у п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>ункті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 xml:space="preserve"> 1 нерухоме майно, як майно підприємства, що є</w:t>
      </w:r>
      <w:r w:rsidR="00EF71E9" w:rsidRPr="00DB6108">
        <w:rPr>
          <w:lang w:val="uk-UA"/>
        </w:rPr>
        <w:t xml:space="preserve"> 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>спільн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 xml:space="preserve"> власніст</w:t>
      </w:r>
      <w:r w:rsidR="00EF71E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EF71E9" w:rsidRPr="00EF71E9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територіальних громад сіл, селищ, міст Закарпатської області</w:t>
      </w:r>
      <w:r w:rsidR="00682A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2ED31F3" w14:textId="6B630A72" w:rsidR="004E6BD0" w:rsidRDefault="00BE0DA0" w:rsidP="004E6BD0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F6E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1" w:name="_Hlk160543061"/>
      <w:r w:rsidR="00572DE7">
        <w:rPr>
          <w:rFonts w:ascii="Times New Roman" w:hAnsi="Times New Roman" w:cs="Times New Roman"/>
          <w:sz w:val="28"/>
          <w:szCs w:val="28"/>
          <w:lang w:val="uk-UA"/>
        </w:rPr>
        <w:t>Керівнику</w:t>
      </w:r>
      <w:bookmarkEnd w:id="1"/>
      <w:r w:rsidR="00BF6E8F" w:rsidRPr="00DB6108">
        <w:rPr>
          <w:lang w:val="uk-UA"/>
        </w:rPr>
        <w:t xml:space="preserve"> </w:t>
      </w:r>
      <w:r w:rsidR="00BF6E8F" w:rsidRPr="00BF6E8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Центральна районна аптека 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br/>
      </w:r>
      <w:r w:rsidR="00BF6E8F" w:rsidRPr="00BF6E8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F32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E8F" w:rsidRPr="00BF6E8F">
        <w:rPr>
          <w:rFonts w:ascii="Times New Roman" w:hAnsi="Times New Roman" w:cs="Times New Roman"/>
          <w:sz w:val="28"/>
          <w:szCs w:val="28"/>
          <w:lang w:val="uk-UA"/>
        </w:rPr>
        <w:t xml:space="preserve">17 м. Рахів Закарпатського обласного виробничого об’єднання 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F6E8F" w:rsidRPr="00BF6E8F">
        <w:rPr>
          <w:rFonts w:ascii="Times New Roman" w:hAnsi="Times New Roman" w:cs="Times New Roman"/>
          <w:sz w:val="28"/>
          <w:szCs w:val="28"/>
          <w:lang w:val="uk-UA"/>
        </w:rPr>
        <w:t>Фармація</w:t>
      </w:r>
      <w:r w:rsidR="0082545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F6E8F" w:rsidRPr="00BF6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D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5C9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FF0657" w:rsidRPr="00783BA6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«Управління спільною власністю територіальних громад» Закарпатської обласної ради здійснити організаційно-правові дії, необхідні для</w:t>
      </w:r>
      <w:r w:rsidR="00BF6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E8F" w:rsidRPr="00FD427C">
        <w:rPr>
          <w:rFonts w:ascii="Times New Roman" w:hAnsi="Times New Roman" w:cs="Times New Roman"/>
          <w:sz w:val="28"/>
          <w:szCs w:val="28"/>
          <w:lang w:val="uk-UA"/>
        </w:rPr>
        <w:t>приймання-передачі зазначеного майна у спільну власність</w:t>
      </w:r>
      <w:r w:rsidR="00BF6E8F" w:rsidRPr="00FD427C">
        <w:rPr>
          <w:rFonts w:ascii="Times New Roman" w:hAnsi="Times New Roman" w:cs="Times New Roman"/>
          <w:lang w:val="uk-UA"/>
        </w:rPr>
        <w:t xml:space="preserve"> </w:t>
      </w:r>
      <w:r w:rsidR="00BF6E8F" w:rsidRPr="00FD427C">
        <w:rPr>
          <w:rFonts w:ascii="Times New Roman" w:hAnsi="Times New Roman" w:cs="Times New Roman"/>
          <w:sz w:val="28"/>
          <w:szCs w:val="28"/>
          <w:lang w:val="uk-UA"/>
        </w:rPr>
        <w:t>територіальних громад сіл, селищ, міст Закарпатської області</w:t>
      </w:r>
      <w:r w:rsidR="00682A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110825" w14:textId="543A12B9" w:rsidR="000E5512" w:rsidRDefault="00BE0DA0" w:rsidP="004E6BD0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009" w:rsidRPr="00DB6108">
        <w:rPr>
          <w:rFonts w:ascii="Times New Roman" w:hAnsi="Times New Roman" w:cs="Times New Roman"/>
          <w:sz w:val="28"/>
          <w:szCs w:val="28"/>
        </w:rPr>
        <w:t>4</w:t>
      </w:r>
      <w:r w:rsidR="00FF0657"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</w:t>
      </w:r>
      <w:r w:rsidR="000E5512" w:rsidRPr="000E5512"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  <w:t xml:space="preserve">на </w:t>
      </w:r>
      <w:r w:rsidR="000E5512" w:rsidRPr="000E5512">
        <w:rPr>
          <w:rFonts w:ascii="Times New Roman" w:eastAsia="Times New Roman" w:hAnsi="Times New Roman" w:cs="Times New Roman"/>
          <w:bCs/>
          <w:kern w:val="16"/>
          <w:sz w:val="28"/>
          <w:szCs w:val="28"/>
          <w:lang w:val="uk-UA"/>
        </w:rPr>
        <w:t xml:space="preserve">першого </w:t>
      </w:r>
      <w:r w:rsidR="000E5512" w:rsidRPr="000E5512"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  <w:t>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17239ECB" w14:textId="77777777" w:rsidR="004E6BD0" w:rsidRPr="004E6BD0" w:rsidRDefault="004E6BD0" w:rsidP="004E6BD0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5F2ABC1D" w14:textId="7B7254D8" w:rsidR="00FF0657" w:rsidRPr="000E5512" w:rsidRDefault="00FF0657" w:rsidP="000E55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349E00" w14:textId="77777777" w:rsidR="00FF0657" w:rsidRPr="009E176D" w:rsidRDefault="00FF0657" w:rsidP="00FF065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 xml:space="preserve"> Голова ради                                                                          </w:t>
      </w:r>
      <w:r w:rsidR="00513E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 САРАЙ </w:t>
      </w:r>
    </w:p>
    <w:p w14:paraId="289E393F" w14:textId="77777777" w:rsidR="00FF0657" w:rsidRDefault="00FF0657" w:rsidP="00FF0657"/>
    <w:p w14:paraId="5906F828" w14:textId="77777777" w:rsidR="00FF0657" w:rsidRDefault="00FF0657" w:rsidP="00AE6A8E">
      <w:pPr>
        <w:shd w:val="clear" w:color="auto" w:fill="FFFFFF"/>
        <w:spacing w:after="150" w:line="345" w:lineRule="atLeast"/>
        <w:rPr>
          <w:rFonts w:ascii="Helvetica" w:eastAsia="Times New Roman" w:hAnsi="Helvetica" w:cs="Helvetica"/>
          <w:color w:val="2B2B2B"/>
          <w:spacing w:val="8"/>
          <w:sz w:val="24"/>
          <w:szCs w:val="24"/>
          <w:lang w:val="uk-UA"/>
        </w:rPr>
      </w:pPr>
    </w:p>
    <w:p w14:paraId="7B6B014D" w14:textId="77777777" w:rsidR="00FF0657" w:rsidRDefault="00FF0657" w:rsidP="00AE6A8E">
      <w:pPr>
        <w:shd w:val="clear" w:color="auto" w:fill="FFFFFF"/>
        <w:spacing w:after="150" w:line="345" w:lineRule="atLeast"/>
        <w:rPr>
          <w:rFonts w:ascii="Helvetica" w:eastAsia="Times New Roman" w:hAnsi="Helvetica" w:cs="Helvetica"/>
          <w:color w:val="2B2B2B"/>
          <w:spacing w:val="8"/>
          <w:sz w:val="24"/>
          <w:szCs w:val="24"/>
          <w:lang w:val="uk-UA"/>
        </w:rPr>
      </w:pPr>
    </w:p>
    <w:p w14:paraId="531DE0F4" w14:textId="77777777" w:rsidR="00FF0657" w:rsidRDefault="00FF0657" w:rsidP="00AE6A8E">
      <w:pPr>
        <w:shd w:val="clear" w:color="auto" w:fill="FFFFFF"/>
        <w:spacing w:after="150" w:line="345" w:lineRule="atLeast"/>
        <w:rPr>
          <w:rFonts w:ascii="Helvetica" w:eastAsia="Times New Roman" w:hAnsi="Helvetica" w:cs="Helvetica"/>
          <w:color w:val="2B2B2B"/>
          <w:spacing w:val="8"/>
          <w:sz w:val="24"/>
          <w:szCs w:val="24"/>
          <w:lang w:val="uk-UA"/>
        </w:rPr>
      </w:pPr>
    </w:p>
    <w:p w14:paraId="3C4BE5C1" w14:textId="77777777" w:rsidR="00AE6A8E" w:rsidRDefault="00AE6A8E"/>
    <w:sectPr w:rsidR="00AE6A8E" w:rsidSect="003B7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43105"/>
    <w:multiLevelType w:val="multilevel"/>
    <w:tmpl w:val="9676D6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1B5BB7"/>
    <w:multiLevelType w:val="multilevel"/>
    <w:tmpl w:val="9A3C7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8052765">
    <w:abstractNumId w:val="1"/>
  </w:num>
  <w:num w:numId="2" w16cid:durableId="1542128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8E"/>
    <w:rsid w:val="00024615"/>
    <w:rsid w:val="000E1B36"/>
    <w:rsid w:val="000E5512"/>
    <w:rsid w:val="000F64D8"/>
    <w:rsid w:val="00117644"/>
    <w:rsid w:val="00165929"/>
    <w:rsid w:val="003226D0"/>
    <w:rsid w:val="003B7B75"/>
    <w:rsid w:val="003D1EF9"/>
    <w:rsid w:val="003F3201"/>
    <w:rsid w:val="00431009"/>
    <w:rsid w:val="004E6BD0"/>
    <w:rsid w:val="00504837"/>
    <w:rsid w:val="00513E82"/>
    <w:rsid w:val="00572DE7"/>
    <w:rsid w:val="005815C9"/>
    <w:rsid w:val="005D1E9B"/>
    <w:rsid w:val="005E2E00"/>
    <w:rsid w:val="00682A4C"/>
    <w:rsid w:val="006F74BE"/>
    <w:rsid w:val="007644B5"/>
    <w:rsid w:val="0077790E"/>
    <w:rsid w:val="00783BA6"/>
    <w:rsid w:val="008100D9"/>
    <w:rsid w:val="0082545C"/>
    <w:rsid w:val="00876BF8"/>
    <w:rsid w:val="008A02CC"/>
    <w:rsid w:val="008A1E9C"/>
    <w:rsid w:val="008F3C18"/>
    <w:rsid w:val="00986D0F"/>
    <w:rsid w:val="009E7279"/>
    <w:rsid w:val="00A722AE"/>
    <w:rsid w:val="00AE6A8E"/>
    <w:rsid w:val="00B84057"/>
    <w:rsid w:val="00BE0DA0"/>
    <w:rsid w:val="00BF6E8F"/>
    <w:rsid w:val="00D10199"/>
    <w:rsid w:val="00D70CB7"/>
    <w:rsid w:val="00DB0AA6"/>
    <w:rsid w:val="00DB6108"/>
    <w:rsid w:val="00DC271D"/>
    <w:rsid w:val="00EE26D8"/>
    <w:rsid w:val="00EF71E9"/>
    <w:rsid w:val="00FF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3E546E"/>
  <w15:docId w15:val="{DA3E9240-EA21-4916-96D3-C5314B1D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1D"/>
  </w:style>
  <w:style w:type="paragraph" w:styleId="7">
    <w:name w:val="heading 7"/>
    <w:basedOn w:val="a"/>
    <w:next w:val="a"/>
    <w:link w:val="70"/>
    <w:qFormat/>
    <w:rsid w:val="003226D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E6A8E"/>
    <w:rPr>
      <w:b/>
      <w:bCs/>
    </w:rPr>
  </w:style>
  <w:style w:type="character" w:customStyle="1" w:styleId="FontStyle16">
    <w:name w:val="Font Style16"/>
    <w:rsid w:val="00FF0657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3226D0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table" w:styleId="a5">
    <w:name w:val="Table Grid"/>
    <w:basedOn w:val="a1"/>
    <w:uiPriority w:val="59"/>
    <w:rsid w:val="003226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1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1745</Words>
  <Characters>995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2024-03-06T13:37:00Z</cp:lastPrinted>
  <dcterms:created xsi:type="dcterms:W3CDTF">2024-03-06T09:10:00Z</dcterms:created>
  <dcterms:modified xsi:type="dcterms:W3CDTF">2024-03-12T10:34:00Z</dcterms:modified>
</cp:coreProperties>
</file>